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TRADEWEB MKTS INC CL A</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001-38860</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6464306000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DOUGLAS L FRIEDMAN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6474</w:t>
            </w:r>
          </w:p>
        </w:tc>
        <w:tc>
          <w:tcPr>
            <w:tcW w:w="1365" w:type="dxa"/>
            <w:tcBorders/>
            <w:vAlign w:val="center"/>
          </w:tcPr>
          <w:p>
            <w:pPr>
              <w:pStyle w:val="TableContents"/>
              <w:bidi w:val="0"/>
              <w:spacing w:before="0" w:after="283"/>
              <w:jc w:val="left"/>
              <w:rPr/>
            </w:pPr>
            <w:r>
              <w:rPr/>
              <w:t>575991.78</w:t>
            </w:r>
          </w:p>
        </w:tc>
        <w:tc>
          <w:tcPr>
            <w:tcW w:w="1542" w:type="dxa"/>
            <w:tcBorders/>
            <w:vAlign w:val="center"/>
          </w:tcPr>
          <w:p>
            <w:pPr>
              <w:pStyle w:val="TableContents"/>
              <w:bidi w:val="0"/>
              <w:spacing w:before="0" w:after="283"/>
              <w:jc w:val="left"/>
              <w:rPr/>
            </w:pPr>
            <w:r>
              <w:rPr/>
              <w:t>114725695</w:t>
            </w:r>
          </w:p>
        </w:tc>
        <w:tc>
          <w:tcPr>
            <w:tcW w:w="1560" w:type="dxa"/>
            <w:tcBorders/>
            <w:vAlign w:val="center"/>
          </w:tcPr>
          <w:p>
            <w:pPr>
              <w:pStyle w:val="TableContents"/>
              <w:bidi w:val="0"/>
              <w:spacing w:before="0" w:after="283"/>
              <w:jc w:val="left"/>
              <w:rPr/>
            </w:pPr>
            <w:r>
              <w:rPr/>
              <w:t>01/04/2024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6474</w:t>
            </w:r>
          </w:p>
        </w:tc>
        <w:tc>
          <w:tcPr>
            <w:tcW w:w="1078" w:type="dxa"/>
            <w:tcBorders/>
            <w:vAlign w:val="center"/>
          </w:tcPr>
          <w:p>
            <w:pPr>
              <w:pStyle w:val="TableContents"/>
              <w:bidi w:val="0"/>
              <w:spacing w:before="0" w:after="283"/>
              <w:jc w:val="left"/>
              <w:rPr/>
            </w:pPr>
            <w:r>
              <w:rPr/>
              <w:t>01/01/2024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238"/>
        <w:gridCol w:w="2967"/>
      </w:tblGrid>
      <w:tr>
        <w:trPr/>
        <w:tc>
          <w:tcPr>
            <w:tcW w:w="7238" w:type="dxa"/>
            <w:tcBorders/>
            <w:vAlign w:val="center"/>
          </w:tcPr>
          <w:p>
            <w:pPr>
              <w:pStyle w:val="TableContents"/>
              <w:bidi w:val="0"/>
              <w:spacing w:before="0" w:after="283"/>
              <w:jc w:val="left"/>
              <w:rPr/>
            </w:pPr>
            <w:r>
              <w:rPr/>
              <w:t>Remarks</w:t>
            </w:r>
          </w:p>
        </w:tc>
        <w:tc>
          <w:tcPr>
            <w:tcW w:w="2967" w:type="dxa"/>
            <w:tcBorders/>
            <w:vAlign w:val="center"/>
          </w:tcPr>
          <w:p>
            <w:pPr>
              <w:pStyle w:val="TableContents"/>
              <w:bidi w:val="0"/>
              <w:spacing w:before="0" w:after="283"/>
              <w:jc w:val="left"/>
              <w:rPr>
                <w:sz w:val="4"/>
                <w:szCs w:val="4"/>
              </w:rPr>
            </w:pPr>
            <w:r>
              <w:rPr>
                <w:sz w:val="4"/>
                <w:szCs w:val="4"/>
              </w:rPr>
            </w:r>
          </w:p>
        </w:tc>
      </w:tr>
      <w:tr>
        <w:trPr/>
        <w:tc>
          <w:tcPr>
            <w:tcW w:w="7238" w:type="dxa"/>
            <w:tcBorders/>
            <w:vAlign w:val="center"/>
          </w:tcPr>
          <w:p>
            <w:pPr>
              <w:pStyle w:val="TableContents"/>
              <w:bidi w:val="0"/>
              <w:spacing w:before="0" w:after="283"/>
              <w:jc w:val="left"/>
              <w:rPr/>
            </w:pPr>
            <w:r>
              <w:rPr/>
              <w:t>Date of Notice</w:t>
            </w:r>
          </w:p>
        </w:tc>
        <w:tc>
          <w:tcPr>
            <w:tcW w:w="2967" w:type="dxa"/>
            <w:tcBorders/>
            <w:vAlign w:val="center"/>
          </w:tcPr>
          <w:p>
            <w:pPr>
              <w:pStyle w:val="TableContents"/>
              <w:bidi w:val="0"/>
              <w:spacing w:before="0" w:after="0"/>
              <w:jc w:val="left"/>
              <w:rPr/>
            </w:pPr>
            <w:r>
              <w:rPr/>
              <w:t>01/04/2024</w:t>
            </w:r>
          </w:p>
        </w:tc>
      </w:tr>
      <w:tr>
        <w:trPr/>
        <w:tc>
          <w:tcPr>
            <w:tcW w:w="7238" w:type="dxa"/>
            <w:tcBorders/>
            <w:vAlign w:val="center"/>
          </w:tcPr>
          <w:p>
            <w:pPr>
              <w:pStyle w:val="TableContents"/>
              <w:bidi w:val="0"/>
              <w:spacing w:before="0" w:after="283"/>
              <w:jc w:val="left"/>
              <w:rPr/>
            </w:pPr>
            <w:r>
              <w:rPr/>
              <w:t>Date of Plan Adoption or Giving of Instruction, If Relying on Rule 10b5-1</w:t>
            </w:r>
          </w:p>
        </w:tc>
        <w:tc>
          <w:tcPr>
            <w:tcW w:w="2967" w:type="dxa"/>
            <w:tcBorders/>
            <w:vAlign w:val="center"/>
          </w:tcPr>
          <w:p>
            <w:pPr>
              <w:pStyle w:val="TableContents"/>
              <w:bidi w:val="0"/>
              <w:spacing w:before="0" w:after="0"/>
              <w:jc w:val="left"/>
              <w:rPr/>
            </w:pPr>
            <w:r>
              <w:rPr/>
              <w:t>02/16/2023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38" w:type="dxa"/>
            <w:tcBorders/>
            <w:vAlign w:val="center"/>
          </w:tcPr>
          <w:p>
            <w:pPr>
              <w:pStyle w:val="TableContents"/>
              <w:bidi w:val="0"/>
              <w:spacing w:before="0" w:after="283"/>
              <w:jc w:val="left"/>
              <w:rPr/>
            </w:pPr>
            <w:r>
              <w:rPr/>
              <w:t>Signature</w:t>
            </w:r>
          </w:p>
        </w:tc>
        <w:tc>
          <w:tcPr>
            <w:tcW w:w="2967" w:type="dxa"/>
            <w:tcBorders/>
            <w:vAlign w:val="center"/>
          </w:tcPr>
          <w:p>
            <w:pPr>
              <w:pStyle w:val="TableContents"/>
              <w:bidi w:val="0"/>
              <w:spacing w:before="0" w:after="0"/>
              <w:jc w:val="left"/>
              <w:rPr/>
            </w:pPr>
            <w:r>
              <w:rPr/>
              <w:t>/s/ Douglas L Friedman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2980</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