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Yared Rana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TRADEWEB MARKETS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1177 AVENUE OF THE AMERICAS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69.97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71.28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This transaction was effected pursuant to a Rule 10b5-1 trading plan adopted by the reporting person on March 14, 2023.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Scott Zucker, Attorney-in-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Rana Yared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-3076575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034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2023-06-15T17:37:24Z</dcterms:created>
  <dcterms:modified xsi:type="dcterms:W3CDTF">2023-06-15T17:37:24Z</dcterms:modified>
</cp:coreProperties>
</file>