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0001232995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7"/>
        <w:gridCol w:w="3868"/>
      </w:tblGrid>
      <w:tr>
        <w:trPr/>
        <w:tc>
          <w:tcPr>
            <w:tcW w:w="6337" w:type="dxa"/>
            <w:tcBorders/>
            <w:vAlign w:val="center"/>
          </w:tcPr>
          <w:p>
            <w:pPr>
              <w:pStyle w:val="TableContents"/>
              <w:bidi w:val="0"/>
              <w:spacing w:before="0" w:after="283"/>
              <w:jc w:val="left"/>
              <w:rPr/>
            </w:pPr>
            <w:r>
              <w:rPr/>
              <w:t>Name of Issuer</w:t>
            </w:r>
          </w:p>
        </w:tc>
        <w:tc>
          <w:tcPr>
            <w:tcW w:w="3868" w:type="dxa"/>
            <w:tcBorders/>
            <w:vAlign w:val="center"/>
          </w:tcPr>
          <w:p>
            <w:pPr>
              <w:pStyle w:val="TableContents"/>
              <w:bidi w:val="0"/>
              <w:spacing w:before="0" w:after="0"/>
              <w:jc w:val="left"/>
              <w:rPr/>
            </w:pPr>
            <w:r>
              <w:rPr/>
              <w:t>TRADEWEB MKTS INC</w:t>
            </w:r>
          </w:p>
        </w:tc>
      </w:tr>
      <w:tr>
        <w:trPr/>
        <w:tc>
          <w:tcPr>
            <w:tcW w:w="6337" w:type="dxa"/>
            <w:tcBorders/>
            <w:vAlign w:val="center"/>
          </w:tcPr>
          <w:p>
            <w:pPr>
              <w:pStyle w:val="TableContents"/>
              <w:bidi w:val="0"/>
              <w:spacing w:before="0" w:after="283"/>
              <w:jc w:val="left"/>
              <w:rPr/>
            </w:pPr>
            <w:r>
              <w:rPr/>
              <w:t>SEC File Number</w:t>
            </w:r>
          </w:p>
        </w:tc>
        <w:tc>
          <w:tcPr>
            <w:tcW w:w="3868" w:type="dxa"/>
            <w:tcBorders/>
            <w:vAlign w:val="center"/>
          </w:tcPr>
          <w:p>
            <w:pPr>
              <w:pStyle w:val="TableContents"/>
              <w:bidi w:val="0"/>
              <w:spacing w:before="0" w:after="0"/>
              <w:jc w:val="left"/>
              <w:rPr/>
            </w:pPr>
            <w:r>
              <w:rPr/>
              <w:t>001-38860</w:t>
            </w:r>
          </w:p>
        </w:tc>
      </w:tr>
      <w:tr>
        <w:trPr/>
        <w:tc>
          <w:tcPr>
            <w:tcW w:w="6337" w:type="dxa"/>
            <w:tcBorders/>
            <w:vAlign w:val="center"/>
          </w:tcPr>
          <w:p>
            <w:pPr>
              <w:pStyle w:val="TableContents"/>
              <w:bidi w:val="0"/>
              <w:spacing w:before="0" w:after="283"/>
              <w:jc w:val="left"/>
              <w:rPr/>
            </w:pPr>
            <w:r>
              <w:rPr/>
              <w:t>Address of Issuer</w:t>
            </w:r>
          </w:p>
        </w:tc>
        <w:tc>
          <w:tcPr>
            <w:tcW w:w="3868"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337" w:type="dxa"/>
            <w:tcBorders/>
            <w:vAlign w:val="center"/>
          </w:tcPr>
          <w:p>
            <w:pPr>
              <w:pStyle w:val="TableContents"/>
              <w:bidi w:val="0"/>
              <w:spacing w:before="0" w:after="283"/>
              <w:jc w:val="left"/>
              <w:rPr/>
            </w:pPr>
            <w:r>
              <w:rPr/>
              <w:t>Phone</w:t>
            </w:r>
          </w:p>
        </w:tc>
        <w:tc>
          <w:tcPr>
            <w:tcW w:w="3868" w:type="dxa"/>
            <w:tcBorders/>
            <w:vAlign w:val="center"/>
          </w:tcPr>
          <w:p>
            <w:pPr>
              <w:pStyle w:val="TableContents"/>
              <w:bidi w:val="0"/>
              <w:spacing w:before="0" w:after="0"/>
              <w:jc w:val="left"/>
              <w:rPr/>
            </w:pPr>
            <w:r>
              <w:rPr/>
              <w:t>6464306000</w:t>
            </w:r>
          </w:p>
        </w:tc>
      </w:tr>
      <w:tr>
        <w:trPr/>
        <w:tc>
          <w:tcPr>
            <w:tcW w:w="6337" w:type="dxa"/>
            <w:tcBorders/>
            <w:vAlign w:val="center"/>
          </w:tcPr>
          <w:p>
            <w:pPr>
              <w:pStyle w:val="TableContents"/>
              <w:bidi w:val="0"/>
              <w:spacing w:before="0" w:after="283"/>
              <w:jc w:val="left"/>
              <w:rPr/>
            </w:pPr>
            <w:r>
              <w:rPr/>
              <w:t>Name of Person for Whose Account the Securities are To Be Sold</w:t>
            </w:r>
          </w:p>
        </w:tc>
        <w:tc>
          <w:tcPr>
            <w:tcW w:w="3868" w:type="dxa"/>
            <w:tcBorders/>
            <w:vAlign w:val="center"/>
          </w:tcPr>
          <w:p>
            <w:pPr>
              <w:pStyle w:val="TableContents"/>
              <w:bidi w:val="0"/>
              <w:spacing w:before="0" w:after="0"/>
              <w:jc w:val="left"/>
              <w:rPr/>
            </w:pPr>
            <w:r>
              <w:rPr/>
              <w:t>STEVEN BERNS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7" w:type="dxa"/>
            <w:tcBorders/>
            <w:vAlign w:val="center"/>
          </w:tcPr>
          <w:p>
            <w:pPr>
              <w:pStyle w:val="TableContents"/>
              <w:bidi w:val="0"/>
              <w:spacing w:before="0" w:after="283"/>
              <w:jc w:val="left"/>
              <w:rPr/>
            </w:pPr>
            <w:r>
              <w:rPr/>
              <w:t>Relationship to Issuer</w:t>
            </w:r>
          </w:p>
        </w:tc>
        <w:tc>
          <w:tcPr>
            <w:tcW w:w="386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760</w:t>
            </w:r>
          </w:p>
        </w:tc>
        <w:tc>
          <w:tcPr>
            <w:tcW w:w="1365" w:type="dxa"/>
            <w:tcBorders/>
            <w:vAlign w:val="center"/>
          </w:tcPr>
          <w:p>
            <w:pPr>
              <w:pStyle w:val="TableContents"/>
              <w:bidi w:val="0"/>
              <w:spacing w:before="0" w:after="283"/>
              <w:jc w:val="left"/>
              <w:rPr/>
            </w:pPr>
            <w:r>
              <w:rPr/>
              <w:t>85735.60</w:t>
            </w:r>
          </w:p>
        </w:tc>
        <w:tc>
          <w:tcPr>
            <w:tcW w:w="1542" w:type="dxa"/>
            <w:tcBorders/>
            <w:vAlign w:val="center"/>
          </w:tcPr>
          <w:p>
            <w:pPr>
              <w:pStyle w:val="TableContents"/>
              <w:bidi w:val="0"/>
              <w:spacing w:before="0" w:after="283"/>
              <w:jc w:val="left"/>
              <w:rPr/>
            </w:pPr>
            <w:r>
              <w:rPr/>
              <w:t>116165228</w:t>
            </w:r>
          </w:p>
        </w:tc>
        <w:tc>
          <w:tcPr>
            <w:tcW w:w="1560" w:type="dxa"/>
            <w:tcBorders/>
            <w:vAlign w:val="center"/>
          </w:tcPr>
          <w:p>
            <w:pPr>
              <w:pStyle w:val="TableContents"/>
              <w:bidi w:val="0"/>
              <w:spacing w:before="0" w:after="283"/>
              <w:jc w:val="left"/>
              <w:rPr/>
            </w:pPr>
            <w:r>
              <w:rPr/>
              <w:t>05/20/2024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760</w:t>
            </w:r>
          </w:p>
        </w:tc>
        <w:tc>
          <w:tcPr>
            <w:tcW w:w="1078" w:type="dxa"/>
            <w:tcBorders/>
            <w:vAlign w:val="center"/>
          </w:tcPr>
          <w:p>
            <w:pPr>
              <w:pStyle w:val="TableContents"/>
              <w:bidi w:val="0"/>
              <w:spacing w:before="0" w:after="283"/>
              <w:jc w:val="left"/>
              <w:rPr/>
            </w:pPr>
            <w:r>
              <w:rPr/>
              <w:t>05/15/2024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74"/>
        <w:gridCol w:w="2231"/>
      </w:tblGrid>
      <w:tr>
        <w:trPr/>
        <w:tc>
          <w:tcPr>
            <w:tcW w:w="7974" w:type="dxa"/>
            <w:tcBorders/>
            <w:vAlign w:val="center"/>
          </w:tcPr>
          <w:p>
            <w:pPr>
              <w:pStyle w:val="TableContents"/>
              <w:bidi w:val="0"/>
              <w:spacing w:before="0" w:after="283"/>
              <w:jc w:val="left"/>
              <w:rPr/>
            </w:pPr>
            <w:r>
              <w:rPr/>
              <w:t>Remarks</w:t>
            </w:r>
          </w:p>
        </w:tc>
        <w:tc>
          <w:tcPr>
            <w:tcW w:w="2231" w:type="dxa"/>
            <w:tcBorders/>
            <w:vAlign w:val="center"/>
          </w:tcPr>
          <w:p>
            <w:pPr>
              <w:pStyle w:val="TableContents"/>
              <w:bidi w:val="0"/>
              <w:spacing w:before="0" w:after="283"/>
              <w:jc w:val="left"/>
              <w:rPr>
                <w:sz w:val="4"/>
                <w:szCs w:val="4"/>
              </w:rPr>
            </w:pPr>
            <w:r>
              <w:rPr>
                <w:sz w:val="4"/>
                <w:szCs w:val="4"/>
              </w:rPr>
            </w:r>
          </w:p>
        </w:tc>
      </w:tr>
      <w:tr>
        <w:trPr/>
        <w:tc>
          <w:tcPr>
            <w:tcW w:w="7974" w:type="dxa"/>
            <w:tcBorders/>
            <w:vAlign w:val="center"/>
          </w:tcPr>
          <w:p>
            <w:pPr>
              <w:pStyle w:val="TableContents"/>
              <w:bidi w:val="0"/>
              <w:spacing w:before="0" w:after="283"/>
              <w:jc w:val="left"/>
              <w:rPr/>
            </w:pPr>
            <w:r>
              <w:rPr/>
              <w:t>Date of Notice</w:t>
            </w:r>
          </w:p>
        </w:tc>
        <w:tc>
          <w:tcPr>
            <w:tcW w:w="2231" w:type="dxa"/>
            <w:tcBorders/>
            <w:vAlign w:val="center"/>
          </w:tcPr>
          <w:p>
            <w:pPr>
              <w:pStyle w:val="TableContents"/>
              <w:bidi w:val="0"/>
              <w:spacing w:before="0" w:after="0"/>
              <w:jc w:val="left"/>
              <w:rPr/>
            </w:pPr>
            <w:r>
              <w:rPr/>
              <w:t>05/20/2024</w:t>
            </w:r>
          </w:p>
        </w:tc>
      </w:tr>
      <w:tr>
        <w:trPr/>
        <w:tc>
          <w:tcPr>
            <w:tcW w:w="7974" w:type="dxa"/>
            <w:tcBorders/>
            <w:vAlign w:val="center"/>
          </w:tcPr>
          <w:p>
            <w:pPr>
              <w:pStyle w:val="TableContents"/>
              <w:bidi w:val="0"/>
              <w:spacing w:before="0" w:after="283"/>
              <w:jc w:val="left"/>
              <w:rPr/>
            </w:pPr>
            <w:r>
              <w:rPr/>
              <w:t>Date of Plan Adoption or Giving of Instruction, If Relying on Rule 10b5-1</w:t>
            </w:r>
          </w:p>
        </w:tc>
        <w:tc>
          <w:tcPr>
            <w:tcW w:w="2231" w:type="dxa"/>
            <w:tcBorders/>
            <w:vAlign w:val="center"/>
          </w:tcPr>
          <w:p>
            <w:pPr>
              <w:pStyle w:val="TableContents"/>
              <w:bidi w:val="0"/>
              <w:spacing w:before="0" w:after="0"/>
              <w:jc w:val="left"/>
              <w:rPr/>
            </w:pPr>
            <w:r>
              <w:rPr/>
              <w:t>08/04/2023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4" w:type="dxa"/>
            <w:tcBorders/>
            <w:vAlign w:val="center"/>
          </w:tcPr>
          <w:p>
            <w:pPr>
              <w:pStyle w:val="TableContents"/>
              <w:bidi w:val="0"/>
              <w:spacing w:before="0" w:after="283"/>
              <w:jc w:val="left"/>
              <w:rPr/>
            </w:pPr>
            <w:r>
              <w:rPr/>
              <w:t>Signature</w:t>
            </w:r>
          </w:p>
        </w:tc>
        <w:tc>
          <w:tcPr>
            <w:tcW w:w="2231" w:type="dxa"/>
            <w:tcBorders/>
            <w:vAlign w:val="center"/>
          </w:tcPr>
          <w:p>
            <w:pPr>
              <w:pStyle w:val="TableContents"/>
              <w:bidi w:val="0"/>
              <w:spacing w:before="0" w:after="0"/>
              <w:jc w:val="left"/>
              <w:rPr/>
            </w:pPr>
            <w:r>
              <w:rPr/>
              <w:t>/s/ Steven Berns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2965</Characters>
  <CharactersWithSpaces>3504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