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4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Opoku Lisa</w:t>
              </w:r>
            </w:hyperlink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Tradeweb Markets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TW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1177 AVENUE AMERICAS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NY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10036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8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Douglas Friedman, Attorney-in-Fact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03/12/2024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for Lisa Opoku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013575" TargetMode="External"/><Relationship Id="rId12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2024-03-12T06:44:52Z</dcterms:created>
  <dcterms:modified xsi:type="dcterms:W3CDTF">2024-03-12T06:44:52Z</dcterms:modified>
</cp:coreProperties>
</file>