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5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-238760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-598805</wp:posOffset>
            </wp:positionV>
            <wp:extent cx="8255" cy="5994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944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-607060</wp:posOffset>
            </wp:positionV>
            <wp:extent cx="8255" cy="6076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769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-582930</wp:posOffset>
            </wp:positionV>
            <wp:extent cx="1264285" cy="559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5943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34925</wp:posOffset>
            </wp:positionV>
            <wp:extent cx="6969760" cy="1725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5930"/>
                    </a:xfrm>
                    <a:prstGeom prst="rect">
                      <a:avLst/>
                    </a:prstGeom>
                    <a:noFill/>
                  </pic:spPr>
                </pic:pic>
              </a:graphicData>
            </a:graphic>
          </wp:anchor>
        </w:drawing>
      </w:r>
    </w:p>
    <w:p>
      <w:pPr>
        <w:spacing w:after="0" w:line="103" w:lineRule="exact"/>
        <w:rPr>
          <w:sz w:val="24"/>
          <w:szCs w:val="24"/>
          <w:color w:val="auto"/>
        </w:rPr>
      </w:pPr>
    </w:p>
    <w:p>
      <w:pPr>
        <w:sectPr>
          <w:pgSz w:w="11900" w:h="16930" w:orient="portrait"/>
          <w:cols w:equalWidth="0" w:num="2">
            <w:col w:w="2240" w:space="340"/>
            <w:col w:w="850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Hult William</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6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Tradeweb Markets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12/08/2020</w:t>
      </w:r>
    </w:p>
    <w:p>
      <w:pPr>
        <w:spacing w:after="0" w:line="20" w:lineRule="exact"/>
        <w:rPr>
          <w:sz w:val="24"/>
          <w:szCs w:val="24"/>
          <w:color w:val="auto"/>
        </w:rPr>
      </w:pPr>
      <w:r>
        <w:rPr>
          <w:sz w:val="24"/>
          <w:szCs w:val="24"/>
          <w:color w:val="auto"/>
        </w:rPr>
        <w:br w:type="column"/>
      </w:r>
    </w:p>
    <w:p>
      <w:pPr>
        <w:ind w:left="4" w:right="660" w:hanging="4"/>
        <w:spacing w:after="0" w:line="259"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4"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5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0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5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00" w:type="dxa"/>
            <w:vAlign w:val="bottom"/>
          </w:tcPr>
          <w:p>
            <w:pPr>
              <w:ind w:left="10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5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20" w:type="dxa"/>
            <w:vAlign w:val="bottom"/>
          </w:tcPr>
          <w:p>
            <w:pPr>
              <w:spacing w:after="0"/>
              <w:rPr>
                <w:sz w:val="20"/>
                <w:szCs w:val="20"/>
                <w:color w:val="auto"/>
              </w:rPr>
            </w:pPr>
          </w:p>
        </w:tc>
        <w:tc>
          <w:tcPr>
            <w:tcW w:w="1560" w:type="dxa"/>
            <w:vAlign w:val="bottom"/>
          </w:tcPr>
          <w:p>
            <w:pPr>
              <w:ind w:left="860"/>
              <w:spacing w:after="0"/>
              <w:rPr>
                <w:sz w:val="20"/>
                <w:szCs w:val="20"/>
                <w:color w:val="auto"/>
              </w:rPr>
            </w:pPr>
            <w:r>
              <w:rPr>
                <w:rFonts w:ascii="Times New Roman" w:cs="Times New Roman" w:eastAsia="Times New Roman" w:hAnsi="Times New Roman"/>
                <w:sz w:val="17"/>
                <w:szCs w:val="17"/>
                <w:color w:val="0000FF"/>
              </w:rPr>
              <w:t>President</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67" w:lineRule="exact"/>
        <w:rPr>
          <w:sz w:val="24"/>
          <w:szCs w:val="24"/>
          <w:color w:val="auto"/>
        </w:rPr>
      </w:pPr>
    </w:p>
    <w:p>
      <w:pPr>
        <w:sectPr>
          <w:pgSz w:w="11900" w:h="16930" w:orient="portrait"/>
          <w:cols w:equalWidth="0" w:num="3">
            <w:col w:w="3180" w:space="720"/>
            <w:col w:w="3116" w:space="720"/>
            <w:col w:w="3344"/>
          </w:cols>
          <w:pgMar w:left="460" w:top="216" w:right="359" w:bottom="0" w:gutter="0" w:footer="0" w:header="0"/>
          <w:type w:val="continuous"/>
        </w:sectPr>
      </w:pPr>
    </w:p>
    <w:p>
      <w:pPr>
        <w:spacing w:after="0" w:line="20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10036</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7"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31" w:lineRule="auto"/>
        <w:tabs>
          <w:tab w:leader="none" w:pos="436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7"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-2474595</wp:posOffset>
            </wp:positionH>
            <wp:positionV relativeFrom="paragraph">
              <wp:posOffset>180975</wp:posOffset>
            </wp:positionV>
            <wp:extent cx="6969760" cy="2552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760" cy="2552700"/>
                    </a:xfrm>
                    <a:prstGeom prst="rect">
                      <a:avLst/>
                    </a:prstGeom>
                    <a:noFill/>
                  </pic:spPr>
                </pic:pic>
              </a:graphicData>
            </a:graphic>
          </wp:anchor>
        </w:drawing>
      </w:r>
    </w:p>
    <w:p>
      <w:pPr>
        <w:spacing w:after="0" w:line="342" w:lineRule="exact"/>
        <w:rPr>
          <w:sz w:val="24"/>
          <w:szCs w:val="24"/>
          <w:color w:val="auto"/>
        </w:rPr>
      </w:pPr>
    </w:p>
    <w:p>
      <w:pPr>
        <w:sectPr>
          <w:pgSz w:w="11900" w:h="16930" w:orient="portrait"/>
          <w:cols w:equalWidth="0" w:num="2">
            <w:col w:w="3760" w:space="140"/>
            <w:col w:w="718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0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3"/>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ind w:left="600"/>
              <w:spacing w:after="0" w:line="123" w:lineRule="exact"/>
              <w:rPr>
                <w:sz w:val="20"/>
                <w:szCs w:val="20"/>
                <w:color w:val="auto"/>
              </w:rPr>
            </w:pPr>
            <w:r>
              <w:rPr>
                <w:rFonts w:ascii="Arial" w:cs="Arial" w:eastAsia="Arial" w:hAnsi="Arial"/>
                <w:sz w:val="11"/>
                <w:szCs w:val="11"/>
                <w:b w:val="1"/>
                <w:bCs w:val="1"/>
                <w:color w:val="auto"/>
              </w:rPr>
              <w:t>Date</w:t>
            </w:r>
          </w:p>
        </w:tc>
        <w:tc>
          <w:tcPr>
            <w:tcW w:w="560" w:type="dxa"/>
            <w:vAlign w:val="bottom"/>
          </w:tcPr>
          <w:p>
            <w:pPr>
              <w:spacing w:after="0"/>
              <w:rPr>
                <w:sz w:val="10"/>
                <w:szCs w:val="10"/>
                <w:color w:val="auto"/>
              </w:rPr>
            </w:pPr>
          </w:p>
        </w:tc>
        <w:tc>
          <w:tcPr>
            <w:tcW w:w="10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16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9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60" w:type="dxa"/>
            <w:vAlign w:val="bottom"/>
            <w:gridSpan w:val="2"/>
          </w:tcPr>
          <w:p>
            <w:pPr>
              <w:jc w:val="center"/>
              <w:ind w:left="408"/>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 or</w:t>
            </w: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40" w:type="dxa"/>
            <w:vAlign w:val="bottom"/>
            <w:vMerge w:val="continue"/>
          </w:tcPr>
          <w:p>
            <w:pPr>
              <w:spacing w:after="0"/>
              <w:rPr>
                <w:sz w:val="11"/>
                <w:szCs w:val="11"/>
                <w:color w:val="auto"/>
              </w:rPr>
            </w:pPr>
          </w:p>
        </w:tc>
        <w:tc>
          <w:tcPr>
            <w:tcW w:w="7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28"/>
              <w:spacing w:after="0"/>
              <w:rPr>
                <w:sz w:val="20"/>
                <w:szCs w:val="20"/>
                <w:color w:val="auto"/>
              </w:rPr>
            </w:pPr>
            <w:r>
              <w:rPr>
                <w:rFonts w:ascii="Times New Roman" w:cs="Times New Roman" w:eastAsia="Times New Roman" w:hAnsi="Times New Roman"/>
                <w:sz w:val="17"/>
                <w:szCs w:val="17"/>
                <w:color w:val="0000FF"/>
                <w:w w:val="98"/>
              </w:rPr>
              <w:t>12/08/2020</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46,692</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00" w:type="dxa"/>
            <w:vAlign w:val="bottom"/>
            <w:tcBorders>
              <w:bottom w:val="single" w:sz="8" w:color="2C2C2C"/>
            </w:tcBorders>
          </w:tcPr>
          <w:p>
            <w:pPr>
              <w:jc w:val="center"/>
              <w:ind w:left="4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20.59</w:t>
            </w: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right"/>
              <w:ind w:right="201"/>
              <w:spacing w:after="0"/>
              <w:rPr>
                <w:sz w:val="20"/>
                <w:szCs w:val="20"/>
                <w:color w:val="auto"/>
              </w:rPr>
            </w:pPr>
            <w:r>
              <w:rPr>
                <w:rFonts w:ascii="Times New Roman" w:cs="Times New Roman" w:eastAsia="Times New Roman" w:hAnsi="Times New Roman"/>
                <w:sz w:val="17"/>
                <w:szCs w:val="17"/>
                <w:color w:val="0000FF"/>
              </w:rPr>
              <w:t>524,067</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28"/>
              <w:spacing w:after="0"/>
              <w:rPr>
                <w:sz w:val="20"/>
                <w:szCs w:val="20"/>
                <w:color w:val="auto"/>
              </w:rPr>
            </w:pPr>
            <w:r>
              <w:rPr>
                <w:rFonts w:ascii="Times New Roman" w:cs="Times New Roman" w:eastAsia="Times New Roman" w:hAnsi="Times New Roman"/>
                <w:sz w:val="17"/>
                <w:szCs w:val="17"/>
                <w:color w:val="0000FF"/>
                <w:w w:val="98"/>
              </w:rPr>
              <w:t>12/08/2020</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46,692</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64.1726</w:t>
            </w:r>
            <w:r>
              <w:rPr>
                <w:rFonts w:ascii="Times New Roman" w:cs="Times New Roman" w:eastAsia="Times New Roman" w:hAnsi="Times New Roman"/>
                <w:sz w:val="21"/>
                <w:szCs w:val="21"/>
                <w:color w:val="008000"/>
                <w:w w:val="91"/>
                <w:vertAlign w:val="superscript"/>
              </w:rPr>
              <w:t>(3)</w:t>
            </w:r>
          </w:p>
        </w:tc>
        <w:tc>
          <w:tcPr>
            <w:tcW w:w="1160" w:type="dxa"/>
            <w:vAlign w:val="bottom"/>
            <w:tcBorders>
              <w:bottom w:val="single" w:sz="8" w:color="2C2C2C"/>
            </w:tcBorders>
            <w:gridSpan w:val="2"/>
          </w:tcPr>
          <w:p>
            <w:pPr>
              <w:jc w:val="right"/>
              <w:ind w:right="201"/>
              <w:spacing w:after="0"/>
              <w:rPr>
                <w:sz w:val="20"/>
                <w:szCs w:val="20"/>
                <w:color w:val="auto"/>
              </w:rPr>
            </w:pPr>
            <w:r>
              <w:rPr>
                <w:rFonts w:ascii="Times New Roman" w:cs="Times New Roman" w:eastAsia="Times New Roman" w:hAnsi="Times New Roman"/>
                <w:sz w:val="17"/>
                <w:szCs w:val="17"/>
                <w:color w:val="0000FF"/>
              </w:rPr>
              <w:t>477,375</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28"/>
              <w:spacing w:after="0"/>
              <w:rPr>
                <w:sz w:val="20"/>
                <w:szCs w:val="20"/>
                <w:color w:val="auto"/>
              </w:rPr>
            </w:pPr>
            <w:r>
              <w:rPr>
                <w:rFonts w:ascii="Times New Roman" w:cs="Times New Roman" w:eastAsia="Times New Roman" w:hAnsi="Times New Roman"/>
                <w:sz w:val="17"/>
                <w:szCs w:val="17"/>
                <w:color w:val="0000FF"/>
                <w:w w:val="98"/>
              </w:rPr>
              <w:t>12/09/2020</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145,787</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00" w:type="dxa"/>
            <w:vAlign w:val="bottom"/>
            <w:tcBorders>
              <w:bottom w:val="single" w:sz="8" w:color="2C2C2C"/>
            </w:tcBorders>
          </w:tcPr>
          <w:p>
            <w:pPr>
              <w:jc w:val="center"/>
              <w:ind w:left="4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20.59</w:t>
            </w: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right"/>
              <w:ind w:right="201"/>
              <w:spacing w:after="0"/>
              <w:rPr>
                <w:sz w:val="20"/>
                <w:szCs w:val="20"/>
                <w:color w:val="auto"/>
              </w:rPr>
            </w:pPr>
            <w:r>
              <w:rPr>
                <w:rFonts w:ascii="Times New Roman" w:cs="Times New Roman" w:eastAsia="Times New Roman" w:hAnsi="Times New Roman"/>
                <w:sz w:val="17"/>
                <w:szCs w:val="17"/>
                <w:color w:val="0000FF"/>
              </w:rPr>
              <w:t>623,162</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28"/>
              <w:spacing w:after="0"/>
              <w:rPr>
                <w:sz w:val="20"/>
                <w:szCs w:val="20"/>
                <w:color w:val="auto"/>
              </w:rPr>
            </w:pPr>
            <w:r>
              <w:rPr>
                <w:rFonts w:ascii="Times New Roman" w:cs="Times New Roman" w:eastAsia="Times New Roman" w:hAnsi="Times New Roman"/>
                <w:sz w:val="17"/>
                <w:szCs w:val="17"/>
                <w:color w:val="0000FF"/>
                <w:w w:val="98"/>
              </w:rPr>
              <w:t>12/09/2020</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137,317</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64.3722</w:t>
            </w:r>
            <w:r>
              <w:rPr>
                <w:rFonts w:ascii="Times New Roman" w:cs="Times New Roman" w:eastAsia="Times New Roman" w:hAnsi="Times New Roman"/>
                <w:sz w:val="21"/>
                <w:szCs w:val="21"/>
                <w:color w:val="008000"/>
                <w:w w:val="91"/>
                <w:vertAlign w:val="superscript"/>
              </w:rPr>
              <w:t>(4)</w:t>
            </w:r>
          </w:p>
        </w:tc>
        <w:tc>
          <w:tcPr>
            <w:tcW w:w="1160" w:type="dxa"/>
            <w:vAlign w:val="bottom"/>
            <w:tcBorders>
              <w:bottom w:val="single" w:sz="8" w:color="2C2C2C"/>
            </w:tcBorders>
            <w:gridSpan w:val="2"/>
          </w:tcPr>
          <w:p>
            <w:pPr>
              <w:jc w:val="right"/>
              <w:ind w:right="201"/>
              <w:spacing w:after="0"/>
              <w:rPr>
                <w:sz w:val="20"/>
                <w:szCs w:val="20"/>
                <w:color w:val="auto"/>
              </w:rPr>
            </w:pPr>
            <w:r>
              <w:rPr>
                <w:rFonts w:ascii="Times New Roman" w:cs="Times New Roman" w:eastAsia="Times New Roman" w:hAnsi="Times New Roman"/>
                <w:sz w:val="17"/>
                <w:szCs w:val="17"/>
                <w:color w:val="0000FF"/>
              </w:rPr>
              <w:t>485,845</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28"/>
              <w:spacing w:after="0"/>
              <w:rPr>
                <w:sz w:val="20"/>
                <w:szCs w:val="20"/>
                <w:color w:val="auto"/>
              </w:rPr>
            </w:pPr>
            <w:r>
              <w:rPr>
                <w:rFonts w:ascii="Times New Roman" w:cs="Times New Roman" w:eastAsia="Times New Roman" w:hAnsi="Times New Roman"/>
                <w:sz w:val="17"/>
                <w:szCs w:val="17"/>
                <w:color w:val="0000FF"/>
                <w:w w:val="98"/>
              </w:rPr>
              <w:t>12/09/2020</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8,470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65.1705</w:t>
            </w:r>
            <w:r>
              <w:rPr>
                <w:rFonts w:ascii="Times New Roman" w:cs="Times New Roman" w:eastAsia="Times New Roman" w:hAnsi="Times New Roman"/>
                <w:sz w:val="21"/>
                <w:szCs w:val="21"/>
                <w:color w:val="008000"/>
                <w:w w:val="91"/>
                <w:vertAlign w:val="superscript"/>
              </w:rPr>
              <w:t>(5)</w:t>
            </w:r>
          </w:p>
        </w:tc>
        <w:tc>
          <w:tcPr>
            <w:tcW w:w="1160" w:type="dxa"/>
            <w:vAlign w:val="bottom"/>
            <w:tcBorders>
              <w:bottom w:val="single" w:sz="8" w:color="2C2C2C"/>
            </w:tcBorders>
            <w:gridSpan w:val="2"/>
          </w:tcPr>
          <w:p>
            <w:pPr>
              <w:jc w:val="right"/>
              <w:ind w:right="201"/>
              <w:spacing w:after="0"/>
              <w:rPr>
                <w:sz w:val="20"/>
                <w:szCs w:val="20"/>
                <w:color w:val="auto"/>
              </w:rPr>
            </w:pPr>
            <w:r>
              <w:rPr>
                <w:rFonts w:ascii="Times New Roman" w:cs="Times New Roman" w:eastAsia="Times New Roman" w:hAnsi="Times New Roman"/>
                <w:sz w:val="17"/>
                <w:szCs w:val="17"/>
                <w:color w:val="0000FF"/>
              </w:rPr>
              <w:t>477,375</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28"/>
              <w:spacing w:after="0"/>
              <w:rPr>
                <w:sz w:val="20"/>
                <w:szCs w:val="20"/>
                <w:color w:val="auto"/>
              </w:rPr>
            </w:pPr>
            <w:r>
              <w:rPr>
                <w:rFonts w:ascii="Times New Roman" w:cs="Times New Roman" w:eastAsia="Times New Roman" w:hAnsi="Times New Roman"/>
                <w:sz w:val="17"/>
                <w:szCs w:val="17"/>
                <w:color w:val="0000FF"/>
                <w:w w:val="98"/>
              </w:rPr>
              <w:t>12/10/2020</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107,521</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00" w:type="dxa"/>
            <w:vAlign w:val="bottom"/>
            <w:tcBorders>
              <w:bottom w:val="single" w:sz="8" w:color="2C2C2C"/>
            </w:tcBorders>
          </w:tcPr>
          <w:p>
            <w:pPr>
              <w:jc w:val="center"/>
              <w:ind w:left="4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20.59</w:t>
            </w: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right"/>
              <w:ind w:right="201"/>
              <w:spacing w:after="0"/>
              <w:rPr>
                <w:sz w:val="20"/>
                <w:szCs w:val="20"/>
                <w:color w:val="auto"/>
              </w:rPr>
            </w:pPr>
            <w:r>
              <w:rPr>
                <w:rFonts w:ascii="Times New Roman" w:cs="Times New Roman" w:eastAsia="Times New Roman" w:hAnsi="Times New Roman"/>
                <w:sz w:val="17"/>
                <w:szCs w:val="17"/>
                <w:color w:val="0000FF"/>
              </w:rPr>
              <w:t>584,896</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28"/>
              <w:spacing w:after="0"/>
              <w:rPr>
                <w:sz w:val="20"/>
                <w:szCs w:val="20"/>
                <w:color w:val="auto"/>
              </w:rPr>
            </w:pPr>
            <w:r>
              <w:rPr>
                <w:rFonts w:ascii="Times New Roman" w:cs="Times New Roman" w:eastAsia="Times New Roman" w:hAnsi="Times New Roman"/>
                <w:sz w:val="17"/>
                <w:szCs w:val="17"/>
                <w:color w:val="0000FF"/>
                <w:w w:val="98"/>
              </w:rPr>
              <w:t>12/10/2020</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107,121</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64.3082</w:t>
            </w:r>
            <w:r>
              <w:rPr>
                <w:rFonts w:ascii="Times New Roman" w:cs="Times New Roman" w:eastAsia="Times New Roman" w:hAnsi="Times New Roman"/>
                <w:sz w:val="21"/>
                <w:szCs w:val="21"/>
                <w:color w:val="008000"/>
                <w:w w:val="91"/>
                <w:vertAlign w:val="superscript"/>
              </w:rPr>
              <w:t>(6)</w:t>
            </w:r>
          </w:p>
        </w:tc>
        <w:tc>
          <w:tcPr>
            <w:tcW w:w="1160" w:type="dxa"/>
            <w:vAlign w:val="bottom"/>
            <w:tcBorders>
              <w:bottom w:val="single" w:sz="8" w:color="2C2C2C"/>
            </w:tcBorders>
            <w:gridSpan w:val="2"/>
          </w:tcPr>
          <w:p>
            <w:pPr>
              <w:jc w:val="right"/>
              <w:ind w:right="201"/>
              <w:spacing w:after="0"/>
              <w:rPr>
                <w:sz w:val="20"/>
                <w:szCs w:val="20"/>
                <w:color w:val="auto"/>
              </w:rPr>
            </w:pPr>
            <w:r>
              <w:rPr>
                <w:rFonts w:ascii="Times New Roman" w:cs="Times New Roman" w:eastAsia="Times New Roman" w:hAnsi="Times New Roman"/>
                <w:sz w:val="17"/>
                <w:szCs w:val="17"/>
                <w:color w:val="0000FF"/>
              </w:rPr>
              <w:t>477,775</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28"/>
              <w:spacing w:after="0"/>
              <w:rPr>
                <w:sz w:val="20"/>
                <w:szCs w:val="20"/>
                <w:color w:val="auto"/>
              </w:rPr>
            </w:pPr>
            <w:r>
              <w:rPr>
                <w:rFonts w:ascii="Times New Roman" w:cs="Times New Roman" w:eastAsia="Times New Roman" w:hAnsi="Times New Roman"/>
                <w:sz w:val="17"/>
                <w:szCs w:val="17"/>
                <w:color w:val="0000FF"/>
                <w:w w:val="98"/>
              </w:rPr>
              <w:t>12/10/2020</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400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65.0025</w:t>
            </w:r>
            <w:r>
              <w:rPr>
                <w:rFonts w:ascii="Times New Roman" w:cs="Times New Roman" w:eastAsia="Times New Roman" w:hAnsi="Times New Roman"/>
                <w:sz w:val="21"/>
                <w:szCs w:val="21"/>
                <w:color w:val="008000"/>
                <w:w w:val="91"/>
                <w:vertAlign w:val="superscript"/>
              </w:rPr>
              <w:t>(7)</w:t>
            </w:r>
          </w:p>
        </w:tc>
        <w:tc>
          <w:tcPr>
            <w:tcW w:w="1160" w:type="dxa"/>
            <w:vAlign w:val="bottom"/>
            <w:tcBorders>
              <w:bottom w:val="single" w:sz="8" w:color="2C2C2C"/>
            </w:tcBorders>
            <w:gridSpan w:val="2"/>
          </w:tcPr>
          <w:p>
            <w:pPr>
              <w:jc w:val="right"/>
              <w:ind w:right="201"/>
              <w:spacing w:after="0"/>
              <w:rPr>
                <w:sz w:val="20"/>
                <w:szCs w:val="20"/>
                <w:color w:val="auto"/>
              </w:rPr>
            </w:pPr>
            <w:r>
              <w:rPr>
                <w:rFonts w:ascii="Times New Roman" w:cs="Times New Roman" w:eastAsia="Times New Roman" w:hAnsi="Times New Roman"/>
                <w:sz w:val="17"/>
                <w:szCs w:val="17"/>
                <w:color w:val="0000FF"/>
              </w:rPr>
              <w:t>477,375</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0"/>
          </w:tcPr>
          <w:p>
            <w:pPr>
              <w:jc w:val="right"/>
              <w:ind w:right="151"/>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8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6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6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6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740" w:type="dxa"/>
            <w:vAlign w:val="bottom"/>
            <w:gridSpan w:val="2"/>
          </w:tcPr>
          <w:p>
            <w:pPr>
              <w:jc w:val="right"/>
              <w:ind w:right="151"/>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jc w:val="right"/>
              <w:ind w:right="151"/>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1"/>
                <w:szCs w:val="11"/>
                <w:color w:val="auto"/>
              </w:rPr>
            </w:pP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40" w:type="dxa"/>
            <w:vAlign w:val="bottom"/>
            <w:vMerge w:val="continue"/>
          </w:tcPr>
          <w:p>
            <w:pPr>
              <w:spacing w:after="0"/>
              <w:rPr>
                <w:sz w:val="14"/>
                <w:szCs w:val="14"/>
                <w:color w:val="auto"/>
              </w:rPr>
            </w:pP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of Shares</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60" w:type="dxa"/>
            <w:vAlign w:val="bottom"/>
            <w:vMerge w:val="restart"/>
          </w:tcPr>
          <w:p>
            <w:pPr>
              <w:ind w:left="80"/>
              <w:spacing w:after="0" w:line="204"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(8)</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46,692</w:t>
            </w: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20.59</w:t>
            </w:r>
          </w:p>
        </w:tc>
        <w:tc>
          <w:tcPr>
            <w:tcW w:w="10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12/08/2020</w:t>
            </w:r>
          </w:p>
        </w:tc>
        <w:tc>
          <w:tcPr>
            <w:tcW w:w="1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restart"/>
          </w:tcPr>
          <w:p>
            <w:pPr>
              <w:jc w:val="center"/>
              <w:ind w:left="321"/>
              <w:spacing w:after="0" w:line="141" w:lineRule="exact"/>
              <w:rPr>
                <w:sz w:val="20"/>
                <w:szCs w:val="20"/>
                <w:color w:val="auto"/>
              </w:rPr>
            </w:pPr>
            <w:r>
              <w:rPr>
                <w:rFonts w:ascii="Times New Roman" w:cs="Times New Roman" w:eastAsia="Times New Roman" w:hAnsi="Times New Roman"/>
                <w:sz w:val="13"/>
                <w:szCs w:val="13"/>
                <w:color w:val="0000FF"/>
                <w:w w:val="94"/>
              </w:rPr>
              <w:t>46,692</w:t>
            </w:r>
          </w:p>
        </w:tc>
        <w:tc>
          <w:tcPr>
            <w:tcW w:w="800" w:type="dxa"/>
            <w:vAlign w:val="bottom"/>
            <w:vMerge w:val="continue"/>
          </w:tcPr>
          <w:p>
            <w:pPr>
              <w:spacing w:after="0"/>
              <w:rPr>
                <w:sz w:val="6"/>
                <w:szCs w:val="6"/>
                <w:color w:val="auto"/>
              </w:rPr>
            </w:pPr>
          </w:p>
        </w:tc>
        <w:tc>
          <w:tcPr>
            <w:tcW w:w="760" w:type="dxa"/>
            <w:vAlign w:val="bottom"/>
            <w:vMerge w:val="restart"/>
          </w:tcPr>
          <w:p>
            <w:pPr>
              <w:ind w:left="100"/>
              <w:spacing w:after="0" w:line="141" w:lineRule="exact"/>
              <w:rPr>
                <w:sz w:val="20"/>
                <w:szCs w:val="20"/>
                <w:color w:val="auto"/>
              </w:rPr>
            </w:pPr>
            <w:r>
              <w:rPr>
                <w:rFonts w:ascii="Times New Roman" w:cs="Times New Roman" w:eastAsia="Times New Roman" w:hAnsi="Times New Roman"/>
                <w:sz w:val="13"/>
                <w:szCs w:val="13"/>
                <w:color w:val="0000FF"/>
              </w:rPr>
              <w:t>10/26/2028</w:t>
            </w:r>
          </w:p>
        </w:tc>
        <w:tc>
          <w:tcPr>
            <w:tcW w:w="5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6"/>
              </w:rPr>
              <w:t>common</w:t>
            </w:r>
          </w:p>
        </w:tc>
        <w:tc>
          <w:tcPr>
            <w:tcW w:w="7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restart"/>
          </w:tcPr>
          <w:p>
            <w:pPr>
              <w:jc w:val="center"/>
              <w:ind w:right="13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200"/>
              <w:spacing w:after="0" w:line="141" w:lineRule="exact"/>
              <w:rPr>
                <w:sz w:val="20"/>
                <w:szCs w:val="20"/>
                <w:color w:val="auto"/>
              </w:rPr>
            </w:pPr>
            <w:r>
              <w:rPr>
                <w:rFonts w:ascii="Times New Roman" w:cs="Times New Roman" w:eastAsia="Times New Roman" w:hAnsi="Times New Roman"/>
                <w:sz w:val="13"/>
                <w:szCs w:val="13"/>
                <w:color w:val="0000FF"/>
              </w:rPr>
              <w:t>963,198</w:t>
            </w: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60" w:type="dxa"/>
            <w:vAlign w:val="bottom"/>
            <w:vMerge w:val="restart"/>
          </w:tcPr>
          <w:p>
            <w:pPr>
              <w:ind w:left="80"/>
              <w:spacing w:after="0" w:line="204"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(8)</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145,787</w:t>
            </w: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20.59</w:t>
            </w:r>
          </w:p>
        </w:tc>
        <w:tc>
          <w:tcPr>
            <w:tcW w:w="10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12/09/2020</w:t>
            </w:r>
          </w:p>
        </w:tc>
        <w:tc>
          <w:tcPr>
            <w:tcW w:w="1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restart"/>
          </w:tcPr>
          <w:p>
            <w:pPr>
              <w:jc w:val="center"/>
              <w:ind w:left="321"/>
              <w:spacing w:after="0" w:line="141" w:lineRule="exact"/>
              <w:rPr>
                <w:sz w:val="20"/>
                <w:szCs w:val="20"/>
                <w:color w:val="auto"/>
              </w:rPr>
            </w:pPr>
            <w:r>
              <w:rPr>
                <w:rFonts w:ascii="Times New Roman" w:cs="Times New Roman" w:eastAsia="Times New Roman" w:hAnsi="Times New Roman"/>
                <w:sz w:val="13"/>
                <w:szCs w:val="13"/>
                <w:color w:val="0000FF"/>
                <w:w w:val="99"/>
              </w:rPr>
              <w:t>145,787</w:t>
            </w:r>
          </w:p>
        </w:tc>
        <w:tc>
          <w:tcPr>
            <w:tcW w:w="800" w:type="dxa"/>
            <w:vAlign w:val="bottom"/>
            <w:vMerge w:val="continue"/>
          </w:tcPr>
          <w:p>
            <w:pPr>
              <w:spacing w:after="0"/>
              <w:rPr>
                <w:sz w:val="6"/>
                <w:szCs w:val="6"/>
                <w:color w:val="auto"/>
              </w:rPr>
            </w:pPr>
          </w:p>
        </w:tc>
        <w:tc>
          <w:tcPr>
            <w:tcW w:w="760" w:type="dxa"/>
            <w:vAlign w:val="bottom"/>
            <w:vMerge w:val="restart"/>
          </w:tcPr>
          <w:p>
            <w:pPr>
              <w:ind w:left="100"/>
              <w:spacing w:after="0" w:line="141" w:lineRule="exact"/>
              <w:rPr>
                <w:sz w:val="20"/>
                <w:szCs w:val="20"/>
                <w:color w:val="auto"/>
              </w:rPr>
            </w:pPr>
            <w:r>
              <w:rPr>
                <w:rFonts w:ascii="Times New Roman" w:cs="Times New Roman" w:eastAsia="Times New Roman" w:hAnsi="Times New Roman"/>
                <w:sz w:val="13"/>
                <w:szCs w:val="13"/>
                <w:color w:val="0000FF"/>
              </w:rPr>
              <w:t>10/26/2028</w:t>
            </w:r>
          </w:p>
        </w:tc>
        <w:tc>
          <w:tcPr>
            <w:tcW w:w="5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6"/>
              </w:rPr>
              <w:t>common</w:t>
            </w:r>
          </w:p>
        </w:tc>
        <w:tc>
          <w:tcPr>
            <w:tcW w:w="7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restart"/>
          </w:tcPr>
          <w:p>
            <w:pPr>
              <w:jc w:val="center"/>
              <w:ind w:right="13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200"/>
              <w:spacing w:after="0" w:line="141" w:lineRule="exact"/>
              <w:rPr>
                <w:sz w:val="20"/>
                <w:szCs w:val="20"/>
                <w:color w:val="auto"/>
              </w:rPr>
            </w:pPr>
            <w:r>
              <w:rPr>
                <w:rFonts w:ascii="Times New Roman" w:cs="Times New Roman" w:eastAsia="Times New Roman" w:hAnsi="Times New Roman"/>
                <w:sz w:val="13"/>
                <w:szCs w:val="13"/>
                <w:color w:val="0000FF"/>
              </w:rPr>
              <w:t>817,411</w:t>
            </w: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60" w:type="dxa"/>
            <w:vAlign w:val="bottom"/>
            <w:vMerge w:val="restart"/>
          </w:tcPr>
          <w:p>
            <w:pPr>
              <w:ind w:left="80"/>
              <w:spacing w:after="0" w:line="204"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(8)</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107,521</w:t>
            </w: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20.59</w:t>
            </w:r>
          </w:p>
        </w:tc>
        <w:tc>
          <w:tcPr>
            <w:tcW w:w="10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12/10/2020</w:t>
            </w:r>
          </w:p>
        </w:tc>
        <w:tc>
          <w:tcPr>
            <w:tcW w:w="1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restart"/>
          </w:tcPr>
          <w:p>
            <w:pPr>
              <w:jc w:val="center"/>
              <w:ind w:left="321"/>
              <w:spacing w:after="0" w:line="141" w:lineRule="exact"/>
              <w:rPr>
                <w:sz w:val="20"/>
                <w:szCs w:val="20"/>
                <w:color w:val="auto"/>
              </w:rPr>
            </w:pPr>
            <w:r>
              <w:rPr>
                <w:rFonts w:ascii="Times New Roman" w:cs="Times New Roman" w:eastAsia="Times New Roman" w:hAnsi="Times New Roman"/>
                <w:sz w:val="13"/>
                <w:szCs w:val="13"/>
                <w:color w:val="0000FF"/>
                <w:w w:val="99"/>
              </w:rPr>
              <w:t>107,521</w:t>
            </w:r>
          </w:p>
        </w:tc>
        <w:tc>
          <w:tcPr>
            <w:tcW w:w="800" w:type="dxa"/>
            <w:vAlign w:val="bottom"/>
            <w:vMerge w:val="continue"/>
          </w:tcPr>
          <w:p>
            <w:pPr>
              <w:spacing w:after="0"/>
              <w:rPr>
                <w:sz w:val="6"/>
                <w:szCs w:val="6"/>
                <w:color w:val="auto"/>
              </w:rPr>
            </w:pPr>
          </w:p>
        </w:tc>
        <w:tc>
          <w:tcPr>
            <w:tcW w:w="760" w:type="dxa"/>
            <w:vAlign w:val="bottom"/>
            <w:vMerge w:val="restart"/>
          </w:tcPr>
          <w:p>
            <w:pPr>
              <w:ind w:left="100"/>
              <w:spacing w:after="0" w:line="141" w:lineRule="exact"/>
              <w:rPr>
                <w:sz w:val="20"/>
                <w:szCs w:val="20"/>
                <w:color w:val="auto"/>
              </w:rPr>
            </w:pPr>
            <w:r>
              <w:rPr>
                <w:rFonts w:ascii="Times New Roman" w:cs="Times New Roman" w:eastAsia="Times New Roman" w:hAnsi="Times New Roman"/>
                <w:sz w:val="13"/>
                <w:szCs w:val="13"/>
                <w:color w:val="0000FF"/>
              </w:rPr>
              <w:t>10/26/2028</w:t>
            </w:r>
          </w:p>
        </w:tc>
        <w:tc>
          <w:tcPr>
            <w:tcW w:w="5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6"/>
              </w:rPr>
              <w:t>common</w:t>
            </w:r>
          </w:p>
        </w:tc>
        <w:tc>
          <w:tcPr>
            <w:tcW w:w="7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restart"/>
          </w:tcPr>
          <w:p>
            <w:pPr>
              <w:jc w:val="center"/>
              <w:ind w:right="13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200"/>
              <w:spacing w:after="0" w:line="141" w:lineRule="exact"/>
              <w:rPr>
                <w:sz w:val="20"/>
                <w:szCs w:val="20"/>
                <w:color w:val="auto"/>
              </w:rPr>
            </w:pPr>
            <w:r>
              <w:rPr>
                <w:rFonts w:ascii="Times New Roman" w:cs="Times New Roman" w:eastAsia="Times New Roman" w:hAnsi="Times New Roman"/>
                <w:sz w:val="13"/>
                <w:szCs w:val="13"/>
                <w:color w:val="0000FF"/>
              </w:rPr>
              <w:t>709,890</w:t>
            </w: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-2665730</wp:posOffset>
            </wp:positionV>
            <wp:extent cx="7034530" cy="2707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270700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May 12, 2020.</w:t>
      </w:r>
    </w:p>
    <w:p>
      <w:pPr>
        <w:spacing w:after="0" w:line="41" w:lineRule="exact"/>
        <w:rPr>
          <w:rFonts w:ascii="Times New Roman" w:cs="Times New Roman" w:eastAsia="Times New Roman" w:hAnsi="Times New Roman"/>
          <w:sz w:val="13"/>
          <w:szCs w:val="13"/>
          <w:color w:val="008000"/>
        </w:rPr>
      </w:pPr>
    </w:p>
    <w:p>
      <w:pPr>
        <w:ind w:left="40" w:right="28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173,181 unvested restricted stock units ("RSUs") in respect of the issuer's Class A common stock ("Class A Common Stock") which are scheduled to vest on January 1, 2021, (ii) 249,102 unvested RSUs in respect of Class A Common Stock which are scheduled to vest on January 1, 2022, and (iii) 43,092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27" w:lineRule="exact"/>
        <w:rPr>
          <w:rFonts w:ascii="Times New Roman" w:cs="Times New Roman" w:eastAsia="Times New Roman" w:hAnsi="Times New Roman"/>
          <w:sz w:val="13"/>
          <w:szCs w:val="13"/>
          <w:color w:val="008000"/>
        </w:rPr>
      </w:pPr>
    </w:p>
    <w:p>
      <w:pPr>
        <w:ind w:left="40" w:right="24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$64.00 to $64.36,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4, 5, 6 and 7 to this Form 4.</w:t>
      </w:r>
    </w:p>
    <w:p>
      <w:pPr>
        <w:spacing w:after="0" w:line="27"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$64.00 to $64.98, inclusive.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$65.00 to $65.33, inclusive.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$64.00 to $64.99, inclusive.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$65.00 to $65.01, inclusive.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is fully vested and exercisable as of the date hereof.</w:t>
      </w:r>
    </w:p>
    <w:p>
      <w:pPr>
        <w:sectPr>
          <w:pgSz w:w="11900" w:h="16930" w:orient="portrait"/>
          <w:cols w:equalWidth="0" w:num="1">
            <w:col w:w="11080"/>
          </w:cols>
          <w:pgMar w:left="460" w:top="216" w:right="359" w:bottom="0" w:gutter="0" w:footer="0" w:header="0"/>
          <w:type w:val="continuous"/>
        </w:sectPr>
      </w:pPr>
    </w:p>
    <w:p>
      <w:pPr>
        <w:spacing w:after="0" w:line="68"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Scott Zucker,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-2540</wp:posOffset>
            </wp:positionV>
            <wp:extent cx="1242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42060" cy="8255"/>
                    </a:xfrm>
                    <a:prstGeom prst="rect">
                      <a:avLst/>
                    </a:prstGeom>
                    <a:noFill/>
                  </pic:spPr>
                </pic:pic>
              </a:graphicData>
            </a:graphic>
          </wp:anchor>
        </w:drawing>
      </w:r>
    </w:p>
    <w:p>
      <w:pPr>
        <w:spacing w:after="0" w:line="1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Fact for William Hult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-17780</wp:posOffset>
            </wp:positionV>
            <wp:extent cx="911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911225" cy="8255"/>
                    </a:xfrm>
                    <a:prstGeom prst="rect">
                      <a:avLst/>
                    </a:prstGeom>
                    <a:noFill/>
                  </pic:spPr>
                </pic:pic>
              </a:graphicData>
            </a:graphic>
          </wp:anchor>
        </w:drawing>
      </w:r>
    </w:p>
    <w:p>
      <w:pPr>
        <w:spacing w:after="0" w:line="24"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1160"/>
        <w:spacing w:after="0" w:line="391"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12/10/2020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4800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14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ectPr>
          <w:pgSz w:w="11900" w:h="16930" w:orient="portrait"/>
          <w:cols w:equalWidth="0" w:num="2">
            <w:col w:w="8560" w:space="240"/>
            <w:col w:w="22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71194"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2020-12-10T19:27:16Z</dcterms:created>
  <dcterms:modified xsi:type="dcterms:W3CDTF">2020-12-10T19:27:16Z</dcterms:modified>
</cp:coreProperties>
</file>