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5,957,551.00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6,863,618.00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6,863,618.00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5,957,551.00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6,863,618.00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6,863,618.00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5,957,551.00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6,863,618.00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6,863,618.00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5,671,225.00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6,279,031.00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6,863,618.00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892672106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Tradeweb Markets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2025-08-12T09:40:14Z</dcterms:created>
  <dcterms:modified xsi:type="dcterms:W3CDTF">2025-08-12T09:40:14Z</dcterms:modified>
</cp:coreProperties>
</file>